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1859" w14:textId="1792CD43" w:rsidR="005F112C" w:rsidRPr="00A06E31" w:rsidRDefault="00186283" w:rsidP="00FD425D">
      <w:pPr>
        <w:pStyle w:val="a8"/>
        <w:rPr>
          <w:rFonts w:ascii="游ゴシック Medium" w:eastAsia="游ゴシック Medium" w:hAnsi="游ゴシック Medium"/>
        </w:rPr>
      </w:pPr>
      <w:r w:rsidRPr="00A06E31">
        <w:rPr>
          <w:rFonts w:ascii="游ゴシック Medium" w:eastAsia="游ゴシック Medium" w:hAnsi="游ゴシック Medium" w:hint="eastAsia"/>
        </w:rPr>
        <w:t>贈与契約書</w:t>
      </w:r>
    </w:p>
    <w:p w14:paraId="75D94F04" w14:textId="2CB937D4" w:rsidR="00186283" w:rsidRPr="00186283" w:rsidRDefault="00186283">
      <w:pPr>
        <w:rPr>
          <w:rFonts w:ascii="游ゴシック Medium" w:eastAsia="游ゴシック Medium" w:hAnsi="游ゴシック Medium"/>
        </w:rPr>
      </w:pPr>
    </w:p>
    <w:p w14:paraId="589F7EBB" w14:textId="2A063F91" w:rsidR="00186283" w:rsidRPr="00A06E31" w:rsidRDefault="00186283" w:rsidP="003F5D14">
      <w:pPr>
        <w:rPr>
          <w:rFonts w:ascii="游ゴシック Medium" w:eastAsia="游ゴシック Medium" w:hAnsi="游ゴシック Medium"/>
        </w:rPr>
      </w:pPr>
      <w:r w:rsidRPr="00A06E31">
        <w:rPr>
          <w:rFonts w:ascii="游ゴシック Medium" w:eastAsia="游ゴシック Medium" w:hAnsi="游ゴシック Medium" w:hint="eastAsia"/>
        </w:rPr>
        <w:t>贈与者</w:t>
      </w:r>
      <w:r w:rsidRPr="00A06E31">
        <w:rPr>
          <w:rFonts w:ascii="游ゴシック Medium" w:eastAsia="游ゴシック Medium" w:hAnsi="游ゴシック Medium" w:hint="eastAsia"/>
          <w:u w:val="single"/>
        </w:rPr>
        <w:t xml:space="preserve">　　　　　</w:t>
      </w:r>
      <w:r w:rsidR="0029534C" w:rsidRPr="00A06E31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A06E31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A06E31">
        <w:rPr>
          <w:rFonts w:ascii="游ゴシック Medium" w:eastAsia="游ゴシック Medium" w:hAnsi="游ゴシック Medium" w:hint="eastAsia"/>
        </w:rPr>
        <w:t>（以下「甲」という。）は、受贈者</w:t>
      </w:r>
      <w:r w:rsidRPr="00A06E31">
        <w:rPr>
          <w:rFonts w:ascii="游ゴシック Medium" w:eastAsia="游ゴシック Medium" w:hAnsi="游ゴシック Medium" w:hint="eastAsia"/>
          <w:u w:val="single"/>
        </w:rPr>
        <w:t xml:space="preserve">　　　　　　　</w:t>
      </w:r>
      <w:r w:rsidRPr="00A06E31">
        <w:rPr>
          <w:rFonts w:ascii="游ゴシック Medium" w:eastAsia="游ゴシック Medium" w:hAnsi="游ゴシック Medium" w:hint="eastAsia"/>
        </w:rPr>
        <w:t>（以下「乙」という</w:t>
      </w:r>
      <w:r w:rsidR="0029534C" w:rsidRPr="00A06E31">
        <w:rPr>
          <w:rFonts w:ascii="游ゴシック Medium" w:eastAsia="游ゴシック Medium" w:hAnsi="游ゴシック Medium" w:hint="eastAsia"/>
        </w:rPr>
        <w:t>。</w:t>
      </w:r>
      <w:r w:rsidRPr="00A06E31">
        <w:rPr>
          <w:rFonts w:ascii="游ゴシック Medium" w:eastAsia="游ゴシック Medium" w:hAnsi="游ゴシック Medium" w:hint="eastAsia"/>
        </w:rPr>
        <w:t>）は以下のとおり贈与契約を締結した。</w:t>
      </w:r>
    </w:p>
    <w:p w14:paraId="71094C3B" w14:textId="0CBE706B" w:rsidR="00186283" w:rsidRPr="00A06E31" w:rsidRDefault="00186283">
      <w:pPr>
        <w:rPr>
          <w:rFonts w:ascii="游ゴシック Medium" w:eastAsia="游ゴシック Medium" w:hAnsi="游ゴシック Medium"/>
        </w:rPr>
      </w:pPr>
    </w:p>
    <w:p w14:paraId="342300AA" w14:textId="5F4AAB11" w:rsidR="003F5D14" w:rsidRPr="00A06E31" w:rsidRDefault="003F5D14" w:rsidP="003F5D14">
      <w:pPr>
        <w:pStyle w:val="a3"/>
      </w:pPr>
      <w:r w:rsidRPr="00A06E31">
        <w:rPr>
          <w:rFonts w:hint="eastAsia"/>
        </w:rPr>
        <w:t>記</w:t>
      </w:r>
    </w:p>
    <w:p w14:paraId="4E9182FE" w14:textId="77777777" w:rsidR="003F5D14" w:rsidRPr="00A06E31" w:rsidRDefault="003F5D14" w:rsidP="003F5D14">
      <w:pPr>
        <w:rPr>
          <w:rFonts w:ascii="游ゴシック Medium" w:eastAsia="游ゴシック Medium" w:hAnsi="游ゴシック Medium"/>
        </w:rPr>
      </w:pPr>
    </w:p>
    <w:p w14:paraId="2593E125" w14:textId="5230C565" w:rsidR="003F5D14" w:rsidRPr="00A06E31" w:rsidRDefault="003F5D14" w:rsidP="003F5D14">
      <w:pPr>
        <w:rPr>
          <w:rFonts w:ascii="游ゴシック Medium" w:eastAsia="游ゴシック Medium" w:hAnsi="游ゴシック Medium"/>
        </w:rPr>
      </w:pPr>
      <w:r w:rsidRPr="00A06E31">
        <w:rPr>
          <w:rFonts w:ascii="游ゴシック Medium" w:eastAsia="游ゴシック Medium" w:hAnsi="游ゴシック Medium" w:hint="eastAsia"/>
        </w:rPr>
        <w:t>第</w:t>
      </w:r>
      <w:r w:rsidR="00A06E31" w:rsidRPr="00A06E31">
        <w:rPr>
          <w:rFonts w:ascii="游ゴシック Medium" w:eastAsia="游ゴシック Medium" w:hAnsi="游ゴシック Medium" w:hint="eastAsia"/>
        </w:rPr>
        <w:t>１</w:t>
      </w:r>
      <w:r w:rsidRPr="00A06E31">
        <w:rPr>
          <w:rFonts w:ascii="游ゴシック Medium" w:eastAsia="游ゴシック Medium" w:hAnsi="游ゴシック Medium" w:hint="eastAsia"/>
        </w:rPr>
        <w:t>条</w:t>
      </w:r>
      <w:r w:rsidR="00A06E31">
        <w:rPr>
          <w:rFonts w:ascii="游ゴシック Medium" w:eastAsia="游ゴシック Medium" w:hAnsi="游ゴシック Medium" w:hint="eastAsia"/>
        </w:rPr>
        <w:t xml:space="preserve">　</w:t>
      </w:r>
      <w:r w:rsidRPr="00A06E31">
        <w:rPr>
          <w:rFonts w:ascii="游ゴシック Medium" w:eastAsia="游ゴシック Medium" w:hAnsi="游ゴシック Medium" w:hint="eastAsia"/>
        </w:rPr>
        <w:t>甲は、金</w:t>
      </w:r>
      <w:r w:rsidRPr="00A06E31">
        <w:rPr>
          <w:rFonts w:ascii="游ゴシック Medium" w:eastAsia="游ゴシック Medium" w:hAnsi="游ゴシック Medium" w:hint="eastAsia"/>
          <w:u w:val="single"/>
        </w:rPr>
        <w:t xml:space="preserve">　　　　　　　　</w:t>
      </w:r>
      <w:r w:rsidRPr="00A06E31">
        <w:rPr>
          <w:rFonts w:ascii="游ゴシック Medium" w:eastAsia="游ゴシック Medium" w:hAnsi="游ゴシック Medium" w:hint="eastAsia"/>
        </w:rPr>
        <w:t>円を乙に贈与することを約し、乙はこれを承諾した。</w:t>
      </w:r>
    </w:p>
    <w:p w14:paraId="3C2F6E81" w14:textId="23B3E672" w:rsidR="00A06E31" w:rsidRPr="00A06E31" w:rsidRDefault="00A06E31" w:rsidP="003F5D14">
      <w:pPr>
        <w:rPr>
          <w:rFonts w:ascii="游ゴシック Medium" w:eastAsia="游ゴシック Medium" w:hAnsi="游ゴシック Medium" w:hint="eastAsia"/>
        </w:rPr>
      </w:pPr>
      <w:r w:rsidRPr="00A06E31">
        <w:rPr>
          <w:rFonts w:ascii="游ゴシック Medium" w:eastAsia="游ゴシック Medium" w:hAnsi="游ゴシック Medium" w:hint="eastAsia"/>
        </w:rPr>
        <w:t>第2条　甲は、第１条に記載の金銭を令和　　年　　月　　日までに、乙が指定する口座</w:t>
      </w:r>
    </w:p>
    <w:p w14:paraId="353105A9" w14:textId="5F90384C" w:rsidR="003F5D14" w:rsidRDefault="00A06E31" w:rsidP="003F5D14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に振り込むものとする。</w:t>
      </w:r>
    </w:p>
    <w:p w14:paraId="3ACCAE40" w14:textId="77777777" w:rsidR="00A06E31" w:rsidRPr="00A06E31" w:rsidRDefault="00A06E31" w:rsidP="003F5D14">
      <w:pPr>
        <w:rPr>
          <w:rFonts w:ascii="游ゴシック Medium" w:eastAsia="游ゴシック Medium" w:hAnsi="游ゴシック Medium" w:hint="eastAsia"/>
        </w:rPr>
      </w:pPr>
    </w:p>
    <w:p w14:paraId="34B2E73B" w14:textId="77777777" w:rsidR="003F5D14" w:rsidRPr="00A06E31" w:rsidRDefault="003F5D14" w:rsidP="003F5D14">
      <w:pPr>
        <w:rPr>
          <w:rFonts w:ascii="游ゴシック Medium" w:eastAsia="游ゴシック Medium" w:hAnsi="游ゴシック Medium"/>
        </w:rPr>
      </w:pPr>
      <w:r w:rsidRPr="00A06E31">
        <w:rPr>
          <w:rFonts w:ascii="游ゴシック Medium" w:eastAsia="游ゴシック Medium" w:hAnsi="游ゴシック Medium" w:hint="eastAsia"/>
        </w:rPr>
        <w:t>以上の契約を証するために本書を２通作成し、署名押印のうえ、甲と乙はそれぞれ各１通を保有するものとする。</w:t>
      </w:r>
    </w:p>
    <w:p w14:paraId="3DDD4656" w14:textId="24DA00C6" w:rsidR="003F5D14" w:rsidRPr="00A06E31" w:rsidRDefault="003F5D14" w:rsidP="003F5D14">
      <w:pPr>
        <w:rPr>
          <w:rFonts w:ascii="游ゴシック Medium" w:eastAsia="游ゴシック Medium" w:hAnsi="游ゴシック Medium"/>
        </w:rPr>
      </w:pPr>
    </w:p>
    <w:p w14:paraId="5A5C64CD" w14:textId="77777777" w:rsidR="003F5D14" w:rsidRPr="00A06E31" w:rsidRDefault="003F5D14" w:rsidP="003F5D14">
      <w:pPr>
        <w:rPr>
          <w:rFonts w:ascii="游ゴシック Medium" w:eastAsia="游ゴシック Medium" w:hAnsi="游ゴシック Medium"/>
        </w:rPr>
      </w:pPr>
    </w:p>
    <w:p w14:paraId="0765C267" w14:textId="6CE01D24" w:rsidR="003F5D14" w:rsidRPr="00A06E31" w:rsidRDefault="003F5D14" w:rsidP="003F5D14">
      <w:pPr>
        <w:pStyle w:val="a5"/>
      </w:pPr>
      <w:r w:rsidRPr="00A06E31">
        <w:rPr>
          <w:rFonts w:hint="eastAsia"/>
        </w:rPr>
        <w:t>以上</w:t>
      </w:r>
    </w:p>
    <w:p w14:paraId="53064F74" w14:textId="77777777" w:rsidR="003F5D14" w:rsidRPr="00A06E31" w:rsidRDefault="003F5D14" w:rsidP="003F5D14">
      <w:pPr>
        <w:rPr>
          <w:rFonts w:ascii="游ゴシック Medium" w:eastAsia="游ゴシック Medium" w:hAnsi="游ゴシック Medium"/>
        </w:rPr>
      </w:pPr>
    </w:p>
    <w:p w14:paraId="1C0C4C2A" w14:textId="3EF5529F" w:rsidR="003F5D14" w:rsidRPr="00A06E31" w:rsidRDefault="003F5D14" w:rsidP="003F5D14">
      <w:pPr>
        <w:jc w:val="left"/>
        <w:rPr>
          <w:rFonts w:ascii="游ゴシック Medium" w:eastAsia="游ゴシック Medium" w:hAnsi="游ゴシック Medium"/>
        </w:rPr>
      </w:pPr>
      <w:r w:rsidRPr="00A06E31">
        <w:rPr>
          <w:rFonts w:ascii="游ゴシック Medium" w:eastAsia="游ゴシック Medium" w:hAnsi="游ゴシック Medium" w:hint="eastAsia"/>
        </w:rPr>
        <w:t>令和　　年　　月　　日</w:t>
      </w:r>
    </w:p>
    <w:p w14:paraId="646F78DF" w14:textId="769E58FE" w:rsidR="003F5D14" w:rsidRPr="00A06E31" w:rsidRDefault="003F5D14" w:rsidP="003F5D14">
      <w:pPr>
        <w:jc w:val="center"/>
        <w:rPr>
          <w:rFonts w:ascii="游ゴシック Medium" w:eastAsia="游ゴシック Medium" w:hAnsi="游ゴシック Medium"/>
        </w:rPr>
      </w:pPr>
    </w:p>
    <w:p w14:paraId="33C901CF" w14:textId="77777777" w:rsidR="003F5D14" w:rsidRPr="00A06E31" w:rsidRDefault="003F5D14" w:rsidP="003F5D14">
      <w:pPr>
        <w:jc w:val="left"/>
        <w:rPr>
          <w:rFonts w:ascii="游ゴシック Medium" w:eastAsia="游ゴシック Medium" w:hAnsi="游ゴシック Medium"/>
        </w:rPr>
      </w:pPr>
    </w:p>
    <w:p w14:paraId="0D392EEF" w14:textId="3BD204C8" w:rsidR="003F5D14" w:rsidRPr="00A06E31" w:rsidRDefault="003F5D14" w:rsidP="003F5D14">
      <w:pPr>
        <w:jc w:val="left"/>
        <w:rPr>
          <w:rFonts w:ascii="游ゴシック Medium" w:eastAsia="游ゴシック Medium" w:hAnsi="游ゴシック Medium"/>
          <w:u w:val="single"/>
        </w:rPr>
      </w:pPr>
      <w:r w:rsidRPr="00A06E31">
        <w:rPr>
          <w:rFonts w:ascii="游ゴシック Medium" w:eastAsia="游ゴシック Medium" w:hAnsi="游ゴシック Medium" w:hint="eastAsia"/>
        </w:rPr>
        <w:t>甲（住所）</w:t>
      </w:r>
      <w:r w:rsidRPr="00A06E31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</w:t>
      </w:r>
    </w:p>
    <w:p w14:paraId="5979D5F3" w14:textId="41572DA7" w:rsidR="003F5D14" w:rsidRPr="00A06E31" w:rsidRDefault="003F5D14" w:rsidP="003F5D14">
      <w:pPr>
        <w:jc w:val="left"/>
        <w:rPr>
          <w:rFonts w:ascii="游ゴシック Medium" w:eastAsia="游ゴシック Medium" w:hAnsi="游ゴシック Medium"/>
        </w:rPr>
      </w:pPr>
    </w:p>
    <w:p w14:paraId="487F3623" w14:textId="77777777" w:rsidR="003F5D14" w:rsidRPr="00A06E31" w:rsidRDefault="003F5D14" w:rsidP="003F5D14">
      <w:pPr>
        <w:jc w:val="left"/>
        <w:rPr>
          <w:rFonts w:ascii="游ゴシック Medium" w:eastAsia="游ゴシック Medium" w:hAnsi="游ゴシック Medium"/>
        </w:rPr>
      </w:pPr>
    </w:p>
    <w:p w14:paraId="77029B06" w14:textId="357A9C7C" w:rsidR="003F5D14" w:rsidRPr="00A06E31" w:rsidRDefault="003F5D14" w:rsidP="003F5D14">
      <w:pPr>
        <w:ind w:firstLineChars="100" w:firstLine="210"/>
        <w:jc w:val="left"/>
        <w:rPr>
          <w:rFonts w:ascii="游ゴシック Medium" w:eastAsia="游ゴシック Medium" w:hAnsi="游ゴシック Medium"/>
          <w:u w:val="single"/>
        </w:rPr>
      </w:pPr>
      <w:r w:rsidRPr="00A06E31">
        <w:rPr>
          <w:rFonts w:ascii="游ゴシック Medium" w:eastAsia="游ゴシック Medium" w:hAnsi="游ゴシック Medium" w:hint="eastAsia"/>
        </w:rPr>
        <w:t>（氏名）</w:t>
      </w:r>
      <w:r w:rsidRPr="00A06E31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㊞　</w:t>
      </w:r>
    </w:p>
    <w:p w14:paraId="4B41D01E" w14:textId="36D9F57A" w:rsidR="003F5D14" w:rsidRPr="00A06E31" w:rsidRDefault="003F5D14" w:rsidP="003F5D14">
      <w:pPr>
        <w:jc w:val="left"/>
        <w:rPr>
          <w:rFonts w:ascii="游ゴシック Medium" w:eastAsia="游ゴシック Medium" w:hAnsi="游ゴシック Medium"/>
        </w:rPr>
      </w:pPr>
    </w:p>
    <w:p w14:paraId="62AB1658" w14:textId="56DE702D" w:rsidR="003F5D14" w:rsidRPr="00A06E31" w:rsidRDefault="003F5D14" w:rsidP="003F5D14">
      <w:pPr>
        <w:jc w:val="left"/>
        <w:rPr>
          <w:rFonts w:ascii="游ゴシック Medium" w:eastAsia="游ゴシック Medium" w:hAnsi="游ゴシック Medium"/>
        </w:rPr>
      </w:pPr>
    </w:p>
    <w:p w14:paraId="2E824CAF" w14:textId="77777777" w:rsidR="003F5D14" w:rsidRPr="00A06E31" w:rsidRDefault="003F5D14" w:rsidP="003F5D14">
      <w:pPr>
        <w:jc w:val="left"/>
        <w:rPr>
          <w:rFonts w:ascii="游ゴシック Medium" w:eastAsia="游ゴシック Medium" w:hAnsi="游ゴシック Medium"/>
        </w:rPr>
      </w:pPr>
    </w:p>
    <w:p w14:paraId="06B6B1C4" w14:textId="030E4E4B" w:rsidR="003F5D14" w:rsidRPr="00A06E31" w:rsidRDefault="003F5D14" w:rsidP="003F5D14">
      <w:pPr>
        <w:jc w:val="left"/>
        <w:rPr>
          <w:rFonts w:ascii="游ゴシック Medium" w:eastAsia="游ゴシック Medium" w:hAnsi="游ゴシック Medium"/>
          <w:u w:val="single"/>
        </w:rPr>
      </w:pPr>
      <w:r w:rsidRPr="00A06E31">
        <w:rPr>
          <w:rFonts w:ascii="游ゴシック Medium" w:eastAsia="游ゴシック Medium" w:hAnsi="游ゴシック Medium" w:hint="eastAsia"/>
        </w:rPr>
        <w:t>乙（住所）</w:t>
      </w:r>
      <w:r w:rsidRPr="00A06E31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</w:t>
      </w:r>
    </w:p>
    <w:p w14:paraId="36730BF4" w14:textId="6021F809" w:rsidR="003F5D14" w:rsidRPr="00A06E31" w:rsidRDefault="003F5D14" w:rsidP="003F5D14">
      <w:pPr>
        <w:jc w:val="left"/>
        <w:rPr>
          <w:rFonts w:ascii="游ゴシック Medium" w:eastAsia="游ゴシック Medium" w:hAnsi="游ゴシック Medium"/>
        </w:rPr>
      </w:pPr>
    </w:p>
    <w:p w14:paraId="12355920" w14:textId="77777777" w:rsidR="003F5D14" w:rsidRPr="00A06E31" w:rsidRDefault="003F5D14" w:rsidP="003F5D14">
      <w:pPr>
        <w:jc w:val="left"/>
        <w:rPr>
          <w:rFonts w:ascii="游ゴシック Medium" w:eastAsia="游ゴシック Medium" w:hAnsi="游ゴシック Medium"/>
        </w:rPr>
      </w:pPr>
    </w:p>
    <w:p w14:paraId="13610F1F" w14:textId="68A32C11" w:rsidR="003F5D14" w:rsidRPr="00A06E31" w:rsidRDefault="003F5D14" w:rsidP="003F5D14">
      <w:pPr>
        <w:ind w:firstLineChars="100" w:firstLine="210"/>
        <w:jc w:val="left"/>
        <w:rPr>
          <w:rFonts w:ascii="游ゴシック Medium" w:eastAsia="游ゴシック Medium" w:hAnsi="游ゴシック Medium"/>
        </w:rPr>
      </w:pPr>
      <w:r w:rsidRPr="00A06E31">
        <w:rPr>
          <w:rFonts w:ascii="游ゴシック Medium" w:eastAsia="游ゴシック Medium" w:hAnsi="游ゴシック Medium" w:hint="eastAsia"/>
        </w:rPr>
        <w:t>（氏名）</w:t>
      </w:r>
      <w:r w:rsidRPr="00A06E31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㊞　</w:t>
      </w:r>
    </w:p>
    <w:sectPr w:rsidR="003F5D14" w:rsidRPr="00A06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83"/>
    <w:rsid w:val="00123CC9"/>
    <w:rsid w:val="00186283"/>
    <w:rsid w:val="0029534C"/>
    <w:rsid w:val="003F5D14"/>
    <w:rsid w:val="005F112C"/>
    <w:rsid w:val="00A06E31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E6D33"/>
  <w15:chartTrackingRefBased/>
  <w15:docId w15:val="{61ECF58C-2CA0-441A-95D5-87955782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5D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283"/>
    <w:pPr>
      <w:jc w:val="center"/>
    </w:pPr>
    <w:rPr>
      <w:rFonts w:ascii="游ゴシック Medium" w:eastAsia="游ゴシック Medium" w:hAnsi="游ゴシック Medium"/>
    </w:rPr>
  </w:style>
  <w:style w:type="character" w:customStyle="1" w:styleId="a4">
    <w:name w:val="記 (文字)"/>
    <w:basedOn w:val="a0"/>
    <w:link w:val="a3"/>
    <w:uiPriority w:val="99"/>
    <w:rsid w:val="00186283"/>
    <w:rPr>
      <w:rFonts w:ascii="游ゴシック Medium" w:eastAsia="游ゴシック Medium" w:hAnsi="游ゴシック Medium"/>
    </w:rPr>
  </w:style>
  <w:style w:type="paragraph" w:styleId="a5">
    <w:name w:val="Closing"/>
    <w:basedOn w:val="a"/>
    <w:link w:val="a6"/>
    <w:uiPriority w:val="99"/>
    <w:unhideWhenUsed/>
    <w:rsid w:val="00186283"/>
    <w:pPr>
      <w:jc w:val="right"/>
    </w:pPr>
    <w:rPr>
      <w:rFonts w:ascii="游ゴシック Medium" w:eastAsia="游ゴシック Medium" w:hAnsi="游ゴシック Medium"/>
    </w:rPr>
  </w:style>
  <w:style w:type="character" w:customStyle="1" w:styleId="a6">
    <w:name w:val="結語 (文字)"/>
    <w:basedOn w:val="a0"/>
    <w:link w:val="a5"/>
    <w:uiPriority w:val="99"/>
    <w:rsid w:val="00186283"/>
    <w:rPr>
      <w:rFonts w:ascii="游ゴシック Medium" w:eastAsia="游ゴシック Medium" w:hAnsi="游ゴシック Medium"/>
    </w:rPr>
  </w:style>
  <w:style w:type="paragraph" w:styleId="a7">
    <w:name w:val="No Spacing"/>
    <w:uiPriority w:val="1"/>
    <w:qFormat/>
    <w:rsid w:val="003F5D1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F5D1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F5D1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F5D14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14FB-BDCE-4BA4-B838-D1E8DDFE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泰博</dc:creator>
  <cp:keywords/>
  <dc:description/>
  <cp:lastModifiedBy>宮本 泰博</cp:lastModifiedBy>
  <cp:revision>5</cp:revision>
  <dcterms:created xsi:type="dcterms:W3CDTF">2022-12-28T10:28:00Z</dcterms:created>
  <dcterms:modified xsi:type="dcterms:W3CDTF">2023-01-05T01:01:00Z</dcterms:modified>
</cp:coreProperties>
</file>